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9512d1b32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83866fcaad3b43e2"/>
      <w:footerReference xmlns:r="http://schemas.openxmlformats.org/officeDocument/2006/relationships" w:type="default" r:id="R2084ed8cbbd2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66fcaad3b43e2" /><Relationship Type="http://schemas.openxmlformats.org/officeDocument/2006/relationships/footer" Target="/word/footer1.xml" Id="R2084ed8cbbd247b9" /></Relationships>
</file>