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27d64d587f49e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EIGANES VEKST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Randaberg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Randaberg,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EIGANES VEKST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912974ad9dd4591"/>
      <w:footerReference xmlns:r="http://schemas.openxmlformats.org/officeDocument/2006/relationships" w:type="default" r:id="R29253b33e57345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EIGANES VEKST AS   ·   Org.nr 992 852 011   ·   Bøveien 189   ·   4071 RANDABERG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EIGANES VEKST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12974ad9dd4591" /><Relationship Type="http://schemas.openxmlformats.org/officeDocument/2006/relationships/footer" Target="/word/footer1.xml" Id="R29253b33e57345ea" /></Relationships>
</file>