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636a72df24b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 INVEST AS</w:t>
      </w:r>
    </w:p>
    <w:sectPr>
      <w:headerReference xmlns:r="http://schemas.openxmlformats.org/officeDocument/2006/relationships" w:type="default" r:id="R866be3d3ef1149d7"/>
      <w:footerReference xmlns:r="http://schemas.openxmlformats.org/officeDocument/2006/relationships" w:type="default" r:id="R43811ae8ed6d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 INVEST AS   ·   Org.nr 992 810 343   ·   Jomfrubråtveien 53A   ·   1179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be3d3ef1149d7" /><Relationship Type="http://schemas.openxmlformats.org/officeDocument/2006/relationships/footer" Target="/word/footer1.xml" Id="R43811ae8ed6d49da" /></Relationships>
</file>