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49fa78bff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5da2cc8469684fb5"/>
      <w:footerReference xmlns:r="http://schemas.openxmlformats.org/officeDocument/2006/relationships" w:type="default" r:id="R361d6bb06b0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cc8469684fb5" /><Relationship Type="http://schemas.openxmlformats.org/officeDocument/2006/relationships/footer" Target="/word/footer1.xml" Id="R361d6bb06b074b1b" /></Relationships>
</file>