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f3a1c9340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MYRÅS INVEST AS</w:t>
      </w:r>
    </w:p>
    <w:sectPr>
      <w:headerReference xmlns:r="http://schemas.openxmlformats.org/officeDocument/2006/relationships" w:type="default" r:id="R19d180820ded49fd"/>
      <w:footerReference xmlns:r="http://schemas.openxmlformats.org/officeDocument/2006/relationships" w:type="default" r:id="Ra0dad266019b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MYRÅS INVEST AS   ·   Org.nr 992 598 433   ·   Øvre Smestadvei 34A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MYRÅS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180820ded49fd" /><Relationship Type="http://schemas.openxmlformats.org/officeDocument/2006/relationships/footer" Target="/word/footer1.xml" Id="Ra0dad266019b4e77" /></Relationships>
</file>