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b56f4ee87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MTKH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64edc71795454d58"/>
      <w:footerReference xmlns:r="http://schemas.openxmlformats.org/officeDocument/2006/relationships" w:type="default" r:id="R4652e2b1e3a8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c71795454d58" /><Relationship Type="http://schemas.openxmlformats.org/officeDocument/2006/relationships/footer" Target="/word/footer1.xml" Id="R4652e2b1e3a84fbb" /></Relationships>
</file>