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686dabcaf243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RAHATT AS, org.nr 992 108 673,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Nordby,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RAHATT AS</w:t>
      </w:r>
    </w:p>
    <w:sectPr>
      <w:headerReference xmlns:r="http://schemas.openxmlformats.org/officeDocument/2006/relationships" w:type="default" r:id="R2e636680b7ea4991"/>
      <w:footerReference xmlns:r="http://schemas.openxmlformats.org/officeDocument/2006/relationships" w:type="default" r:id="R380a6dc59d3f42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RAHATT AS   ·   Org.nr 992 108 673   ·   Berget 24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636680b7ea4991" /><Relationship Type="http://schemas.openxmlformats.org/officeDocument/2006/relationships/footer" Target="/word/footer1.xml" Id="R380a6dc59d3f42fe" /></Relationships>
</file>