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fbec55001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PANDO AS, org.nr 992 084 723,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0332e6785f494852"/>
      <w:footerReference xmlns:r="http://schemas.openxmlformats.org/officeDocument/2006/relationships" w:type="default" r:id="Rfb369e5f78ed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2e6785f494852" /><Relationship Type="http://schemas.openxmlformats.org/officeDocument/2006/relationships/footer" Target="/word/footer1.xml" Id="Rfb369e5f78ed475b" /></Relationships>
</file>