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3c1f096b14f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PANDO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b982748abff4ef5"/>
      <w:footerReference xmlns:r="http://schemas.openxmlformats.org/officeDocument/2006/relationships" w:type="default" r:id="R5d5705e4fddd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82748abff4ef5" /><Relationship Type="http://schemas.openxmlformats.org/officeDocument/2006/relationships/footer" Target="/word/footer1.xml" Id="R5d5705e4fddd4d18" /></Relationships>
</file>