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65bf49a06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21fea51af6354694"/>
      <w:footerReference xmlns:r="http://schemas.openxmlformats.org/officeDocument/2006/relationships" w:type="default" r:id="Rec1095e0fc1d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ea51af6354694" /><Relationship Type="http://schemas.openxmlformats.org/officeDocument/2006/relationships/footer" Target="/word/footer1.xml" Id="Rec1095e0fc1d488c" /></Relationships>
</file>