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d2542cac5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5682dfcc09f94e0c"/>
      <w:footerReference xmlns:r="http://schemas.openxmlformats.org/officeDocument/2006/relationships" w:type="default" r:id="Raddbf2f8b38a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2dfcc09f94e0c" /><Relationship Type="http://schemas.openxmlformats.org/officeDocument/2006/relationships/footer" Target="/word/footer1.xml" Id="Raddbf2f8b38a4f71" /></Relationships>
</file>