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2909b80b144a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d4102ce8a6b24c3a"/>
      <w:footerReference xmlns:r="http://schemas.openxmlformats.org/officeDocument/2006/relationships" w:type="default" r:id="Rade496d488084a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102ce8a6b24c3a" /><Relationship Type="http://schemas.openxmlformats.org/officeDocument/2006/relationships/footer" Target="/word/footer1.xml" Id="Rade496d488084a76" /></Relationships>
</file>