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dead0526f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FREWILLA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76da02a37ef04a2c"/>
      <w:footerReference xmlns:r="http://schemas.openxmlformats.org/officeDocument/2006/relationships" w:type="default" r:id="Rae3580d20a47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a02a37ef04a2c" /><Relationship Type="http://schemas.openxmlformats.org/officeDocument/2006/relationships/footer" Target="/word/footer1.xml" Id="Rae3580d20a4743e8" /></Relationships>
</file>