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8419dfd58549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ARCTIC PARTNERS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PARTNERS AS</w:t>
      </w:r>
    </w:p>
    <w:sectPr>
      <w:headerReference xmlns:r="http://schemas.openxmlformats.org/officeDocument/2006/relationships" w:type="default" r:id="R4b739957d3ea49c2"/>
      <w:footerReference xmlns:r="http://schemas.openxmlformats.org/officeDocument/2006/relationships" w:type="default" r:id="R73e25444048d4e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PARTNERS AS   ·   Org.nr 991 558 039   ·  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739957d3ea49c2" /><Relationship Type="http://schemas.openxmlformats.org/officeDocument/2006/relationships/footer" Target="/word/footer1.xml" Id="R73e25444048d4e7b" /></Relationships>
</file>