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ad933362c24a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K.T. BRØVIG INVEST AS</w:t>
      </w:r>
    </w:p>
    <w:sectPr>
      <w:headerReference xmlns:r="http://schemas.openxmlformats.org/officeDocument/2006/relationships" w:type="default" r:id="R563defef4d014286"/>
      <w:footerReference xmlns:r="http://schemas.openxmlformats.org/officeDocument/2006/relationships" w:type="default" r:id="Ra3e1b0f363bd4f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K.T. BRØVIG INVEST AS   ·   Org.nr 991 395 881   ·   c/o Tørres Kristian Brøvig, Nodenesveien 58B   ·   4643 SØGNE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K.T. BRØVIG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3defef4d014286" /><Relationship Type="http://schemas.openxmlformats.org/officeDocument/2006/relationships/footer" Target="/word/footer1.xml" Id="Ra3e1b0f363bd4f38" /></Relationships>
</file>