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e4d4ca4c2f4c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VARNER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KAPITAL AS</w:t>
      </w:r>
    </w:p>
    <w:sectPr>
      <w:headerReference xmlns:r="http://schemas.openxmlformats.org/officeDocument/2006/relationships" w:type="default" r:id="R080dec4038be4587"/>
      <w:footerReference xmlns:r="http://schemas.openxmlformats.org/officeDocument/2006/relationships" w:type="default" r:id="R916ab3ee4f744c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KAPITAL AS   ·   Org.nr 991 248 668   ·   Nesøyveien 4   ·   1396 BILLINGSTAD   ·   Tlf. 66773100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0dec4038be4587" /><Relationship Type="http://schemas.openxmlformats.org/officeDocument/2006/relationships/footer" Target="/word/footer1.xml" Id="R916ab3ee4f744c20" /></Relationships>
</file>