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fdc42eba3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aaf96ca0014051"/>
      <w:footerReference xmlns:r="http://schemas.openxmlformats.org/officeDocument/2006/relationships" w:type="default" r:id="R0a6239d6f8cc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MONDRIAN AS   ·   Org.nr 991 237 380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af96ca0014051" /><Relationship Type="http://schemas.openxmlformats.org/officeDocument/2006/relationships/footer" Target="/word/footer1.xml" Id="R0a6239d6f8cc47e1" /></Relationships>
</file>