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bfcece95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5cdaafd1e4828"/>
      <w:footerReference xmlns:r="http://schemas.openxmlformats.org/officeDocument/2006/relationships" w:type="default" r:id="R9fccc186857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5cdaafd1e4828" /><Relationship Type="http://schemas.openxmlformats.org/officeDocument/2006/relationships/footer" Target="/word/footer1.xml" Id="R9fccc18685784ad9" /></Relationships>
</file>