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63c615f34a44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SKYTTERN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0addbf4a79e9404d"/>
      <w:footerReference xmlns:r="http://schemas.openxmlformats.org/officeDocument/2006/relationships" w:type="default" r:id="R4027f0a2b6b540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dbf4a79e9404d" /><Relationship Type="http://schemas.openxmlformats.org/officeDocument/2006/relationships/footer" Target="/word/footer1.xml" Id="R4027f0a2b6b5401b" /></Relationships>
</file>