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f04e6d235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bd105735cd2e4f64"/>
      <w:footerReference xmlns:r="http://schemas.openxmlformats.org/officeDocument/2006/relationships" w:type="default" r:id="Rf91eee7523c9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05735cd2e4f64" /><Relationship Type="http://schemas.openxmlformats.org/officeDocument/2006/relationships/footer" Target="/word/footer1.xml" Id="Rf91eee7523c942f5" /></Relationships>
</file>