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bd14df648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ea26d7f233c54bef"/>
      <w:footerReference xmlns:r="http://schemas.openxmlformats.org/officeDocument/2006/relationships" w:type="default" r:id="Rf1ffc298a5b8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6d7f233c54bef" /><Relationship Type="http://schemas.openxmlformats.org/officeDocument/2006/relationships/footer" Target="/word/footer1.xml" Id="Rf1ffc298a5b84a3b" /></Relationships>
</file>