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e15225840341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REVISJON AS</w:t>
      </w:r>
    </w:p>
    <w:sectPr>
      <w:headerReference xmlns:r="http://schemas.openxmlformats.org/officeDocument/2006/relationships" w:type="default" r:id="Rf6f518fea6924c9e"/>
      <w:footerReference xmlns:r="http://schemas.openxmlformats.org/officeDocument/2006/relationships" w:type="default" r:id="Rdb2f1d7144be46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990 977 216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f518fea6924c9e" /><Relationship Type="http://schemas.openxmlformats.org/officeDocument/2006/relationships/footer" Target="/word/footer1.xml" Id="Rdb2f1d7144be4634" /></Relationships>
</file>