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296b412d5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e5dff1cc02264099"/>
      <w:footerReference xmlns:r="http://schemas.openxmlformats.org/officeDocument/2006/relationships" w:type="default" r:id="Rdcad1833ac82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ff1cc02264099" /><Relationship Type="http://schemas.openxmlformats.org/officeDocument/2006/relationships/footer" Target="/word/footer1.xml" Id="Rdcad1833ac824f5c" /></Relationships>
</file>