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738d63bf8646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Åmot,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RELYNWA AS</w:t>
      </w:r>
    </w:p>
    <w:sectPr>
      <w:headerReference xmlns:r="http://schemas.openxmlformats.org/officeDocument/2006/relationships" w:type="default" r:id="Reafd056ea9d1400a"/>
      <w:footerReference xmlns:r="http://schemas.openxmlformats.org/officeDocument/2006/relationships" w:type="default" r:id="R22aa1e0f32e045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RELYNWA AS   ·   Org.nr 990 808 600   ·   Nordvestre Jar, Jarveien 134   ·   3340 ÅMOT   ·   Tlf. 32 78 03 36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RELYNWA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fd056ea9d1400a" /><Relationship Type="http://schemas.openxmlformats.org/officeDocument/2006/relationships/footer" Target="/word/footer1.xml" Id="R22aa1e0f32e04504" /></Relationships>
</file>