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e8f9c1afb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RELYNWA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26941f62aa3a4b4c"/>
      <w:footerReference xmlns:r="http://schemas.openxmlformats.org/officeDocument/2006/relationships" w:type="default" r:id="Ra5bb49dfe58b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41f62aa3a4b4c" /><Relationship Type="http://schemas.openxmlformats.org/officeDocument/2006/relationships/footer" Target="/word/footer1.xml" Id="Ra5bb49dfe58b4744" /></Relationships>
</file>