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cb30e899a946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 JHA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JHA AS</w:t>
      </w:r>
    </w:p>
    <w:sectPr>
      <w:headerReference xmlns:r="http://schemas.openxmlformats.org/officeDocument/2006/relationships" w:type="default" r:id="Rb32bd089630847fe"/>
      <w:footerReference xmlns:r="http://schemas.openxmlformats.org/officeDocument/2006/relationships" w:type="default" r:id="Ra5cf5374a058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JHA AS   ·   Org.nr 990 653 631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JHA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bd089630847fe" /><Relationship Type="http://schemas.openxmlformats.org/officeDocument/2006/relationships/footer" Target="/word/footer1.xml" Id="Ra5cf5374a0584517" /></Relationships>
</file>