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5f18b754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8f63acf2984f3f"/>
      <w:footerReference xmlns:r="http://schemas.openxmlformats.org/officeDocument/2006/relationships" w:type="default" r:id="R783202ec0238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f63acf2984f3f" /><Relationship Type="http://schemas.openxmlformats.org/officeDocument/2006/relationships/footer" Target="/word/footer1.xml" Id="R783202ec02384a8a" /></Relationships>
</file>