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484bcde13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12e3809a04b88"/>
      <w:footerReference xmlns:r="http://schemas.openxmlformats.org/officeDocument/2006/relationships" w:type="default" r:id="R1fe1a4859b11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EOX AS   ·   Org.nr 990 610 533   ·   Kyrres vei 29A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12e3809a04b88" /><Relationship Type="http://schemas.openxmlformats.org/officeDocument/2006/relationships/footer" Target="/word/footer1.xml" Id="R1fe1a4859b11473c" /></Relationships>
</file>