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1e9e85ce2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AWL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da94246f1a2e4134"/>
      <w:footerReference xmlns:r="http://schemas.openxmlformats.org/officeDocument/2006/relationships" w:type="default" r:id="Rf2690595154c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4246f1a2e4134" /><Relationship Type="http://schemas.openxmlformats.org/officeDocument/2006/relationships/footer" Target="/word/footer1.xml" Id="Rf2690595154c409e" /></Relationships>
</file>