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6b811c64e34c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BURØY AS</w:t>
      </w:r>
    </w:p>
    <w:sectPr>
      <w:headerReference xmlns:r="http://schemas.openxmlformats.org/officeDocument/2006/relationships" w:type="default" r:id="Rbf000144b46d432f"/>
      <w:footerReference xmlns:r="http://schemas.openxmlformats.org/officeDocument/2006/relationships" w:type="default" r:id="R8f892be14cb648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BURØY AS   ·   Org.nr 990 571 066   ·   c/o Permian, Hieronymus Heyerdahls gate 1   ·   0160 OSLO   ·   Tlf. 91 73 96 93   ·   kine.ianssen@gmail.com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BURØY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000144b46d432f" /><Relationship Type="http://schemas.openxmlformats.org/officeDocument/2006/relationships/footer" Target="/word/footer1.xml" Id="R8f892be14cb648be" /></Relationships>
</file>