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d5212dc85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4e353ebe5c004eca"/>
      <w:footerReference xmlns:r="http://schemas.openxmlformats.org/officeDocument/2006/relationships" w:type="default" r:id="R60563addb1da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53ebe5c004eca" /><Relationship Type="http://schemas.openxmlformats.org/officeDocument/2006/relationships/footer" Target="/word/footer1.xml" Id="R60563addb1da40f3" /></Relationships>
</file>