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b28971459d4c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NYGAARD REGNSKAP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Hafrsfjord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NYGAARD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6eee78968cc4b4b"/>
      <w:footerReference xmlns:r="http://schemas.openxmlformats.org/officeDocument/2006/relationships" w:type="default" r:id="Rac9ad9d9888d4b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NYGAARD REGNSKAP AS   ·   Org.nr 990 287 805   ·   Treskeveien 1   ·   4043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NYGAARD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eee78968cc4b4b" /><Relationship Type="http://schemas.openxmlformats.org/officeDocument/2006/relationships/footer" Target="/word/footer1.xml" Id="Rac9ad9d9888d4bac" /></Relationships>
</file>