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b0b5b30f642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NORBRIS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Sponvika,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NORBRIS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620133bf1433b"/>
      <w:footerReference xmlns:r="http://schemas.openxmlformats.org/officeDocument/2006/relationships" w:type="default" r:id="R7b5568721794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NORBRIS TECHNOLOGY AS   ·   Org.nr 990 035 024   ·   Korterødveien 41   ·   1794 SPONVIKA   ·   lars.svenkerud@norbris.no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NORBRIS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620133bf1433b" /><Relationship Type="http://schemas.openxmlformats.org/officeDocument/2006/relationships/footer" Target="/word/footer1.xml" Id="R7b556872179447c0" /></Relationships>
</file>