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526c704d0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fd45bd7f884a4933"/>
      <w:footerReference xmlns:r="http://schemas.openxmlformats.org/officeDocument/2006/relationships" w:type="default" r:id="Re30fe5c35a23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5bd7f884a4933" /><Relationship Type="http://schemas.openxmlformats.org/officeDocument/2006/relationships/footer" Target="/word/footer1.xml" Id="Re30fe5c35a234317" /></Relationships>
</file>