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bbddee763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17d06f5eed44491e"/>
      <w:footerReference xmlns:r="http://schemas.openxmlformats.org/officeDocument/2006/relationships" w:type="default" r:id="Rb622284477d7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06f5eed44491e" /><Relationship Type="http://schemas.openxmlformats.org/officeDocument/2006/relationships/footer" Target="/word/footer1.xml" Id="Rb622284477d74fb9" /></Relationships>
</file>