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201761084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d370befe9804b19"/>
      <w:footerReference xmlns:r="http://schemas.openxmlformats.org/officeDocument/2006/relationships" w:type="default" r:id="R065489a62ea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70befe9804b19" /><Relationship Type="http://schemas.openxmlformats.org/officeDocument/2006/relationships/footer" Target="/word/footer1.xml" Id="R065489a62ea74dd7" /></Relationships>
</file>