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e90278cb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c3c8bde59b7f4c3e"/>
      <w:footerReference xmlns:r="http://schemas.openxmlformats.org/officeDocument/2006/relationships" w:type="default" r:id="R722b4199e560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8bde59b7f4c3e" /><Relationship Type="http://schemas.openxmlformats.org/officeDocument/2006/relationships/footer" Target="/word/footer1.xml" Id="R722b4199e5604501" /></Relationships>
</file>