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d22451b0f44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FOREFRONT HOLDINGS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FOREFRONT HOLDINGS AS</w:t>
      </w:r>
    </w:p>
    <w:sectPr>
      <w:headerReference xmlns:r="http://schemas.openxmlformats.org/officeDocument/2006/relationships" w:type="default" r:id="Rb5426d66ad494393"/>
      <w:footerReference xmlns:r="http://schemas.openxmlformats.org/officeDocument/2006/relationships" w:type="default" r:id="R885a1355d0c2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FOREFRONT HOLDINGS AS   ·   Org.nr 989 903 012   ·   Åsveien 22   ·   1369 STABEKK   ·   amerry@hotmail.com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FOREFRONT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26d66ad494393" /><Relationship Type="http://schemas.openxmlformats.org/officeDocument/2006/relationships/footer" Target="/word/footer1.xml" Id="R885a1355d0c2449a" /></Relationships>
</file>