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112a0549b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e296315a280d4ec6"/>
      <w:footerReference xmlns:r="http://schemas.openxmlformats.org/officeDocument/2006/relationships" w:type="default" r:id="R37f94321113a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6315a280d4ec6" /><Relationship Type="http://schemas.openxmlformats.org/officeDocument/2006/relationships/footer" Target="/word/footer1.xml" Id="R37f94321113a4b99" /></Relationships>
</file>