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4b9b2ede5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AKROBAT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371b8a2ea95744ef"/>
      <w:footerReference xmlns:r="http://schemas.openxmlformats.org/officeDocument/2006/relationships" w:type="default" r:id="R8d59549ec1fa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b8a2ea95744ef" /><Relationship Type="http://schemas.openxmlformats.org/officeDocument/2006/relationships/footer" Target="/word/footer1.xml" Id="R8d59549ec1fa4fe4" /></Relationships>
</file>