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4941dd9b2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fc6b6fffd7e1448c"/>
      <w:footerReference xmlns:r="http://schemas.openxmlformats.org/officeDocument/2006/relationships" w:type="default" r:id="R63e51f3daefa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b6fffd7e1448c" /><Relationship Type="http://schemas.openxmlformats.org/officeDocument/2006/relationships/footer" Target="/word/footer1.xml" Id="R63e51f3daefa4a37" /></Relationships>
</file>