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cee618a72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31fbb3008f914099"/>
      <w:footerReference xmlns:r="http://schemas.openxmlformats.org/officeDocument/2006/relationships" w:type="default" r:id="Rea23977cd201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bb3008f914099" /><Relationship Type="http://schemas.openxmlformats.org/officeDocument/2006/relationships/footer" Target="/word/footer1.xml" Id="Rea23977cd20149f1" /></Relationships>
</file>