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0f8846298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WHITLOCK DIGERNES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WHITLOCK DIGERNES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826dd448a4a7f"/>
      <w:footerReference xmlns:r="http://schemas.openxmlformats.org/officeDocument/2006/relationships" w:type="default" r:id="R5edcec22754c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WHITLOCK DIGERNES INVEST AS   ·   Org.nr 989 360 957   ·   Nedre Bergsvingen 3   ·   7052 TRONDHEIM   ·   digernes@gmail.com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WHITLOCK DIGERNES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826dd448a4a7f" /><Relationship Type="http://schemas.openxmlformats.org/officeDocument/2006/relationships/footer" Target="/word/footer1.xml" Id="R5edcec22754c4104" /></Relationships>
</file>