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7e204ff1a40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INVEST AS</w:t>
      </w:r>
    </w:p>
    <w:sectPr>
      <w:headerReference xmlns:r="http://schemas.openxmlformats.org/officeDocument/2006/relationships" w:type="default" r:id="R5bafc5333da64655"/>
      <w:footerReference xmlns:r="http://schemas.openxmlformats.org/officeDocument/2006/relationships" w:type="default" r:id="Rc15adaa86b05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INVEST AS   ·   Org.nr 989 304 623   ·   Snarøyveien 149C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fc5333da64655" /><Relationship Type="http://schemas.openxmlformats.org/officeDocument/2006/relationships/footer" Target="/word/footer1.xml" Id="Rc15adaa86b054109" /></Relationships>
</file>