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95dc07aa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eb89f110845eb"/>
      <w:footerReference xmlns:r="http://schemas.openxmlformats.org/officeDocument/2006/relationships" w:type="default" r:id="R11f2a30c2be7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eb89f110845eb" /><Relationship Type="http://schemas.openxmlformats.org/officeDocument/2006/relationships/footer" Target="/word/footer1.xml" Id="R11f2a30c2be74f1d" /></Relationships>
</file>