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50af06a28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4f0b3fa0e74645af"/>
      <w:footerReference xmlns:r="http://schemas.openxmlformats.org/officeDocument/2006/relationships" w:type="default" r:id="Rdb67ed218db3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b3fa0e74645af" /><Relationship Type="http://schemas.openxmlformats.org/officeDocument/2006/relationships/footer" Target="/word/footer1.xml" Id="Rdb67ed218db34da0" /></Relationships>
</file>