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21f534eaf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RHN INVEST AS</w:t>
      </w:r>
    </w:p>
    <w:sectPr>
      <w:headerReference xmlns:r="http://schemas.openxmlformats.org/officeDocument/2006/relationships" w:type="default" r:id="R9165c55048684b2e"/>
      <w:footerReference xmlns:r="http://schemas.openxmlformats.org/officeDocument/2006/relationships" w:type="default" r:id="Rf0fbbbb7c50d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RHN INVEST AS   ·   Org.nr 989 264 311   ·   Sjølystveien 70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5c55048684b2e" /><Relationship Type="http://schemas.openxmlformats.org/officeDocument/2006/relationships/footer" Target="/word/footer1.xml" Id="Rf0fbbbb7c50d44cf" /></Relationships>
</file>