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6d11b4d70e47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OSA INVEST AS</w:t>
      </w:r>
    </w:p>
    <w:sectPr>
      <w:headerReference xmlns:r="http://schemas.openxmlformats.org/officeDocument/2006/relationships" w:type="default" r:id="Ra94dd1a411a44c8a"/>
      <w:footerReference xmlns:r="http://schemas.openxmlformats.org/officeDocument/2006/relationships" w:type="default" r:id="Rae307da3d2da43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OSA INVEST AS   ·   Org.nr 989 261 479   ·   Kreklingen 9   ·   6009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4dd1a411a44c8a" /><Relationship Type="http://schemas.openxmlformats.org/officeDocument/2006/relationships/footer" Target="/word/footer1.xml" Id="Rae307da3d2da430c" /></Relationships>
</file>