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578db626749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558d44b16449fa"/>
      <w:footerReference xmlns:r="http://schemas.openxmlformats.org/officeDocument/2006/relationships" w:type="default" r:id="R2d3f0f98f887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58d44b16449fa" /><Relationship Type="http://schemas.openxmlformats.org/officeDocument/2006/relationships/footer" Target="/word/footer1.xml" Id="R2d3f0f98f88742d4" /></Relationships>
</file>