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cf85f6078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2840f92ddae54c39"/>
      <w:footerReference xmlns:r="http://schemas.openxmlformats.org/officeDocument/2006/relationships" w:type="default" r:id="R86ad3e176a88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0f92ddae54c39" /><Relationship Type="http://schemas.openxmlformats.org/officeDocument/2006/relationships/footer" Target="/word/footer1.xml" Id="R86ad3e176a884655" /></Relationships>
</file>